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AD12A0">
      <w:pPr>
        <w:pStyle w:val="31"/>
        <w:numPr>
          <w:ilvl w:val="0"/>
          <w:numId w:val="3"/>
        </w:numPr>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AD12A0" w:rsidRPr="00AD12A0" w:rsidRDefault="00AD12A0" w:rsidP="00AD12A0">
      <w:pPr>
        <w:pStyle w:val="af6"/>
        <w:numPr>
          <w:ilvl w:val="0"/>
          <w:numId w:val="3"/>
        </w:numPr>
        <w:ind w:left="0" w:firstLine="0"/>
        <w:jc w:val="both"/>
        <w:rPr>
          <w:rFonts w:ascii="Arial" w:hAnsi="Arial" w:cs="Arial"/>
          <w:sz w:val="20"/>
          <w:szCs w:val="20"/>
        </w:rPr>
      </w:pPr>
      <w:r w:rsidRPr="00AD12A0">
        <w:rPr>
          <w:rFonts w:ascii="Arial" w:hAnsi="Arial" w:cs="Arial"/>
          <w:sz w:val="20"/>
          <w:szCs w:val="20"/>
        </w:rPr>
        <w:t xml:space="preserve">Покупатель обязан осуществить оплату выставленного Поставщиком счета в течение </w:t>
      </w:r>
      <w:r w:rsidRPr="00AD12A0">
        <w:rPr>
          <w:rFonts w:ascii="Arial" w:hAnsi="Arial" w:cs="Arial"/>
          <w:b/>
          <w:sz w:val="20"/>
          <w:szCs w:val="20"/>
        </w:rPr>
        <w:t xml:space="preserve"> </w:t>
      </w:r>
      <w:r w:rsidR="00AE4F10">
        <w:rPr>
          <w:rFonts w:ascii="Arial" w:hAnsi="Arial" w:cs="Arial"/>
          <w:b/>
          <w:sz w:val="20"/>
          <w:szCs w:val="20"/>
        </w:rPr>
        <w:t>____</w:t>
      </w:r>
      <w:bookmarkStart w:id="0" w:name="_GoBack"/>
      <w:bookmarkEnd w:id="0"/>
      <w:r w:rsidRPr="00AD12A0">
        <w:rPr>
          <w:rFonts w:ascii="Arial" w:hAnsi="Arial" w:cs="Arial"/>
          <w:b/>
          <w:sz w:val="20"/>
          <w:szCs w:val="20"/>
        </w:rPr>
        <w:t xml:space="preserve">  дней</w:t>
      </w:r>
      <w:r w:rsidRPr="00AD12A0">
        <w:rPr>
          <w:rFonts w:ascii="Arial" w:hAnsi="Arial" w:cs="Arial"/>
          <w:sz w:val="20"/>
          <w:szCs w:val="20"/>
        </w:rPr>
        <w:t xml:space="preserve"> после его предъявления Продавцом 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w:t>
      </w:r>
      <w:r w:rsidRPr="005D70F4">
        <w:rPr>
          <w:rFonts w:ascii="Arial" w:hAnsi="Arial" w:cs="Arial"/>
          <w:sz w:val="20"/>
          <w:szCs w:val="20"/>
        </w:rPr>
        <w:lastRenderedPageBreak/>
        <w:t>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8F1150">
        <w:rPr>
          <w:rFonts w:ascii="Arial" w:hAnsi="Arial" w:cs="Arial"/>
          <w:sz w:val="20"/>
          <w:szCs w:val="20"/>
        </w:rPr>
        <w:t>1</w:t>
      </w:r>
      <w:r w:rsidR="006D7DB4">
        <w:rPr>
          <w:rFonts w:ascii="Arial" w:hAnsi="Arial" w:cs="Arial"/>
          <w:sz w:val="20"/>
          <w:szCs w:val="20"/>
        </w:rPr>
        <w:t xml:space="preserve"> год</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lastRenderedPageBreak/>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3" w:name="RANGE!A1:S37"/>
      <w:bookmarkEnd w:id="3"/>
    </w:p>
    <w:tbl>
      <w:tblPr>
        <w:tblW w:w="1156" w:type="dxa"/>
        <w:tblInd w:w="-34" w:type="dxa"/>
        <w:tblLook w:val="00A0" w:firstRow="1" w:lastRow="0" w:firstColumn="1" w:lastColumn="0" w:noHBand="0" w:noVBand="0"/>
      </w:tblPr>
      <w:tblGrid>
        <w:gridCol w:w="540"/>
        <w:gridCol w:w="616"/>
      </w:tblGrid>
      <w:tr w:rsidR="00041269" w:rsidRPr="00FB6AA8" w:rsidTr="00041269">
        <w:trPr>
          <w:trHeight w:val="255"/>
        </w:trPr>
        <w:tc>
          <w:tcPr>
            <w:tcW w:w="540" w:type="dxa"/>
            <w:tcBorders>
              <w:top w:val="nil"/>
              <w:left w:val="nil"/>
              <w:bottom w:val="nil"/>
              <w:right w:val="nil"/>
            </w:tcBorders>
            <w:noWrap/>
            <w:vAlign w:val="bottom"/>
          </w:tcPr>
          <w:p w:rsidR="00041269" w:rsidRPr="00FB6AA8" w:rsidRDefault="00041269" w:rsidP="00AB2839">
            <w:pPr>
              <w:rPr>
                <w:rFonts w:ascii="Arial" w:hAnsi="Arial" w:cs="Arial"/>
                <w:sz w:val="20"/>
                <w:szCs w:val="20"/>
              </w:rPr>
            </w:pPr>
          </w:p>
        </w:tc>
        <w:tc>
          <w:tcPr>
            <w:tcW w:w="616" w:type="dxa"/>
            <w:tcBorders>
              <w:top w:val="nil"/>
              <w:left w:val="nil"/>
              <w:bottom w:val="nil"/>
              <w:right w:val="nil"/>
            </w:tcBorders>
            <w:noWrap/>
            <w:vAlign w:val="bottom"/>
          </w:tcPr>
          <w:p w:rsidR="00041269" w:rsidRPr="00FB6AA8" w:rsidRDefault="00041269" w:rsidP="00AB2839">
            <w:pPr>
              <w:rPr>
                <w:rFonts w:ascii="Arial" w:hAnsi="Arial" w:cs="Arial"/>
                <w:sz w:val="20"/>
                <w:szCs w:val="20"/>
              </w:rPr>
            </w:pPr>
          </w:p>
        </w:tc>
      </w:tr>
      <w:tr w:rsidR="00041269" w:rsidRPr="00FB6AA8" w:rsidTr="00041269">
        <w:trPr>
          <w:trHeight w:val="255"/>
        </w:trPr>
        <w:tc>
          <w:tcPr>
            <w:tcW w:w="540" w:type="dxa"/>
            <w:tcBorders>
              <w:top w:val="nil"/>
              <w:left w:val="nil"/>
              <w:bottom w:val="nil"/>
              <w:right w:val="nil"/>
            </w:tcBorders>
            <w:noWrap/>
            <w:vAlign w:val="bottom"/>
          </w:tcPr>
          <w:p w:rsidR="00041269" w:rsidRPr="00FB6AA8" w:rsidRDefault="00041269" w:rsidP="00AB2839">
            <w:pPr>
              <w:rPr>
                <w:rFonts w:ascii="Arial" w:hAnsi="Arial" w:cs="Arial"/>
                <w:sz w:val="20"/>
                <w:szCs w:val="20"/>
              </w:rPr>
            </w:pPr>
          </w:p>
        </w:tc>
        <w:tc>
          <w:tcPr>
            <w:tcW w:w="616" w:type="dxa"/>
            <w:tcBorders>
              <w:top w:val="nil"/>
              <w:left w:val="nil"/>
              <w:bottom w:val="nil"/>
              <w:right w:val="nil"/>
            </w:tcBorders>
            <w:noWrap/>
            <w:vAlign w:val="bottom"/>
          </w:tcPr>
          <w:p w:rsidR="00041269" w:rsidRPr="00FB6AA8" w:rsidRDefault="00041269" w:rsidP="00AB2839">
            <w:pPr>
              <w:rPr>
                <w:rFonts w:ascii="Arial" w:hAnsi="Arial" w:cs="Arial"/>
                <w:sz w:val="20"/>
                <w:szCs w:val="20"/>
              </w:rPr>
            </w:pPr>
          </w:p>
        </w:tc>
      </w:tr>
      <w:tr w:rsidR="00041269" w:rsidRPr="00FB6AA8" w:rsidTr="00041269">
        <w:trPr>
          <w:trHeight w:val="255"/>
        </w:trPr>
        <w:tc>
          <w:tcPr>
            <w:tcW w:w="540" w:type="dxa"/>
            <w:tcBorders>
              <w:top w:val="nil"/>
              <w:left w:val="nil"/>
              <w:bottom w:val="nil"/>
              <w:right w:val="nil"/>
            </w:tcBorders>
            <w:noWrap/>
            <w:vAlign w:val="bottom"/>
          </w:tcPr>
          <w:p w:rsidR="00041269" w:rsidRPr="00FB6AA8" w:rsidRDefault="00041269" w:rsidP="00AB2839">
            <w:pPr>
              <w:rPr>
                <w:rFonts w:ascii="Arial" w:hAnsi="Arial" w:cs="Arial"/>
                <w:sz w:val="20"/>
                <w:szCs w:val="20"/>
              </w:rPr>
            </w:pPr>
          </w:p>
        </w:tc>
        <w:tc>
          <w:tcPr>
            <w:tcW w:w="616" w:type="dxa"/>
            <w:tcBorders>
              <w:top w:val="nil"/>
              <w:left w:val="nil"/>
              <w:bottom w:val="nil"/>
              <w:right w:val="nil"/>
            </w:tcBorders>
            <w:noWrap/>
            <w:vAlign w:val="bottom"/>
          </w:tcPr>
          <w:p w:rsidR="00041269" w:rsidRPr="00FB6AA8" w:rsidRDefault="00041269" w:rsidP="00AB2839">
            <w:pPr>
              <w:rPr>
                <w:rFonts w:ascii="Arial" w:hAnsi="Arial" w:cs="Arial"/>
                <w:sz w:val="20"/>
                <w:szCs w:val="20"/>
              </w:rPr>
            </w:pPr>
          </w:p>
        </w:tc>
      </w:tr>
      <w:tr w:rsidR="00041269" w:rsidRPr="00FB6AA8" w:rsidTr="00041269">
        <w:trPr>
          <w:trHeight w:val="255"/>
        </w:trPr>
        <w:tc>
          <w:tcPr>
            <w:tcW w:w="540" w:type="dxa"/>
            <w:tcBorders>
              <w:top w:val="nil"/>
              <w:left w:val="nil"/>
              <w:bottom w:val="nil"/>
              <w:right w:val="nil"/>
            </w:tcBorders>
            <w:noWrap/>
            <w:vAlign w:val="bottom"/>
          </w:tcPr>
          <w:p w:rsidR="00041269" w:rsidRPr="00FB6AA8" w:rsidRDefault="00041269" w:rsidP="00AB2839">
            <w:pPr>
              <w:rPr>
                <w:rFonts w:ascii="Arial" w:hAnsi="Arial" w:cs="Arial"/>
                <w:sz w:val="16"/>
                <w:szCs w:val="16"/>
              </w:rPr>
            </w:pPr>
          </w:p>
        </w:tc>
        <w:tc>
          <w:tcPr>
            <w:tcW w:w="616" w:type="dxa"/>
            <w:tcBorders>
              <w:top w:val="nil"/>
              <w:left w:val="nil"/>
              <w:bottom w:val="nil"/>
              <w:right w:val="nil"/>
            </w:tcBorders>
            <w:noWrap/>
            <w:vAlign w:val="bottom"/>
          </w:tcPr>
          <w:p w:rsidR="00041269" w:rsidRPr="00FB6AA8" w:rsidRDefault="00041269" w:rsidP="00AB2839">
            <w:pPr>
              <w:rPr>
                <w:rFonts w:ascii="Arial" w:hAnsi="Arial" w:cs="Arial"/>
                <w:sz w:val="16"/>
                <w:szCs w:val="16"/>
              </w:rPr>
            </w:pPr>
          </w:p>
        </w:tc>
      </w:tr>
      <w:tr w:rsidR="00041269" w:rsidRPr="00FB6AA8" w:rsidTr="00041269">
        <w:trPr>
          <w:trHeight w:val="255"/>
        </w:trPr>
        <w:tc>
          <w:tcPr>
            <w:tcW w:w="540" w:type="dxa"/>
            <w:tcBorders>
              <w:top w:val="nil"/>
              <w:left w:val="nil"/>
              <w:bottom w:val="nil"/>
              <w:right w:val="nil"/>
            </w:tcBorders>
            <w:noWrap/>
            <w:vAlign w:val="bottom"/>
          </w:tcPr>
          <w:p w:rsidR="00041269" w:rsidRPr="00FB6AA8" w:rsidRDefault="00041269" w:rsidP="00AB2839">
            <w:pPr>
              <w:rPr>
                <w:rFonts w:ascii="Arial" w:hAnsi="Arial" w:cs="Arial"/>
                <w:sz w:val="16"/>
                <w:szCs w:val="16"/>
              </w:rPr>
            </w:pPr>
          </w:p>
        </w:tc>
        <w:tc>
          <w:tcPr>
            <w:tcW w:w="616" w:type="dxa"/>
            <w:tcBorders>
              <w:top w:val="nil"/>
              <w:left w:val="nil"/>
              <w:bottom w:val="nil"/>
              <w:right w:val="nil"/>
            </w:tcBorders>
            <w:noWrap/>
            <w:vAlign w:val="bottom"/>
          </w:tcPr>
          <w:p w:rsidR="00041269" w:rsidRPr="00FB6AA8" w:rsidRDefault="00041269" w:rsidP="00AB2839">
            <w:pPr>
              <w:rPr>
                <w:rFonts w:ascii="Arial" w:hAnsi="Arial" w:cs="Arial"/>
                <w:sz w:val="16"/>
                <w:szCs w:val="16"/>
              </w:rPr>
            </w:pPr>
          </w:p>
        </w:tc>
      </w:tr>
      <w:tr w:rsidR="00041269" w:rsidRPr="00FB6AA8" w:rsidTr="00041269">
        <w:trPr>
          <w:trHeight w:val="255"/>
        </w:trPr>
        <w:tc>
          <w:tcPr>
            <w:tcW w:w="540" w:type="dxa"/>
            <w:tcBorders>
              <w:top w:val="nil"/>
              <w:left w:val="nil"/>
              <w:bottom w:val="nil"/>
              <w:right w:val="nil"/>
            </w:tcBorders>
            <w:noWrap/>
            <w:vAlign w:val="bottom"/>
          </w:tcPr>
          <w:p w:rsidR="00041269" w:rsidRPr="00FB6AA8" w:rsidRDefault="00041269" w:rsidP="00AB2839">
            <w:pPr>
              <w:rPr>
                <w:rFonts w:ascii="Arial" w:hAnsi="Arial" w:cs="Arial"/>
                <w:sz w:val="16"/>
                <w:szCs w:val="16"/>
              </w:rPr>
            </w:pPr>
          </w:p>
        </w:tc>
        <w:tc>
          <w:tcPr>
            <w:tcW w:w="616" w:type="dxa"/>
            <w:tcBorders>
              <w:top w:val="nil"/>
              <w:left w:val="nil"/>
              <w:bottom w:val="nil"/>
              <w:right w:val="nil"/>
            </w:tcBorders>
            <w:noWrap/>
            <w:vAlign w:val="bottom"/>
          </w:tcPr>
          <w:p w:rsidR="00041269" w:rsidRPr="00FB6AA8" w:rsidRDefault="00041269" w:rsidP="00AB2839">
            <w:pPr>
              <w:rPr>
                <w:rFonts w:ascii="Arial" w:hAnsi="Arial" w:cs="Arial"/>
                <w:sz w:val="16"/>
                <w:szCs w:val="16"/>
              </w:rPr>
            </w:pPr>
          </w:p>
        </w:tc>
      </w:tr>
      <w:tr w:rsidR="00041269" w:rsidRPr="00FB6AA8" w:rsidTr="00041269">
        <w:trPr>
          <w:trHeight w:val="255"/>
        </w:trPr>
        <w:tc>
          <w:tcPr>
            <w:tcW w:w="540" w:type="dxa"/>
            <w:tcBorders>
              <w:top w:val="nil"/>
              <w:left w:val="nil"/>
              <w:bottom w:val="nil"/>
              <w:right w:val="nil"/>
            </w:tcBorders>
            <w:noWrap/>
            <w:vAlign w:val="bottom"/>
          </w:tcPr>
          <w:p w:rsidR="00041269" w:rsidRPr="00FB6AA8" w:rsidRDefault="00041269" w:rsidP="00AB2839">
            <w:pPr>
              <w:rPr>
                <w:rFonts w:ascii="Arial" w:hAnsi="Arial" w:cs="Arial"/>
                <w:sz w:val="16"/>
                <w:szCs w:val="16"/>
              </w:rPr>
            </w:pPr>
          </w:p>
        </w:tc>
        <w:tc>
          <w:tcPr>
            <w:tcW w:w="616" w:type="dxa"/>
            <w:tcBorders>
              <w:top w:val="nil"/>
              <w:left w:val="nil"/>
              <w:bottom w:val="nil"/>
              <w:right w:val="nil"/>
            </w:tcBorders>
            <w:noWrap/>
            <w:vAlign w:val="bottom"/>
          </w:tcPr>
          <w:p w:rsidR="00041269" w:rsidRPr="00FB6AA8" w:rsidRDefault="00041269" w:rsidP="00AB2839">
            <w:pPr>
              <w:rPr>
                <w:rFonts w:ascii="Arial" w:hAnsi="Arial" w:cs="Arial"/>
                <w:sz w:val="16"/>
                <w:szCs w:val="16"/>
              </w:rPr>
            </w:pP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AE4F10">
      <w:rPr>
        <w:rFonts w:ascii="Arial" w:hAnsi="Arial" w:cs="Arial"/>
        <w:noProof/>
        <w:sz w:val="20"/>
      </w:rPr>
      <w:t>3</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AE4F10">
      <w:rPr>
        <w:rFonts w:ascii="Arial" w:hAnsi="Arial" w:cs="Arial"/>
        <w:noProof/>
        <w:sz w:val="20"/>
      </w:rPr>
      <w:t>13</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0"/>
        </w:tabs>
        <w:ind w:left="-567"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1269"/>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056D"/>
    <w:rsid w:val="002C25F9"/>
    <w:rsid w:val="002C6D30"/>
    <w:rsid w:val="002D064C"/>
    <w:rsid w:val="002D3932"/>
    <w:rsid w:val="002D4A9F"/>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07A"/>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313CE"/>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1150"/>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0BB9"/>
    <w:rsid w:val="00AB2839"/>
    <w:rsid w:val="00AB569D"/>
    <w:rsid w:val="00AC5E6E"/>
    <w:rsid w:val="00AC6CB8"/>
    <w:rsid w:val="00AD0922"/>
    <w:rsid w:val="00AD12A0"/>
    <w:rsid w:val="00AD3802"/>
    <w:rsid w:val="00AD761B"/>
    <w:rsid w:val="00AE2D7D"/>
    <w:rsid w:val="00AE4A8B"/>
    <w:rsid w:val="00AE4F10"/>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D028F"/>
    <w:rsid w:val="00DD03C1"/>
    <w:rsid w:val="00DD089B"/>
    <w:rsid w:val="00DD1475"/>
    <w:rsid w:val="00DE05EE"/>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1079"/>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List Paragraph"/>
    <w:basedOn w:val="a"/>
    <w:uiPriority w:val="34"/>
    <w:qFormat/>
    <w:rsid w:val="00AD12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E67B5-10FD-4DEE-8DF2-69A1D09F2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5213</Words>
  <Characters>36841</Characters>
  <Application>Microsoft Office Word</Application>
  <DocSecurity>0</DocSecurity>
  <Lines>307</Lines>
  <Paragraphs>83</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Белова Наталия Владимировна</cp:lastModifiedBy>
  <cp:revision>18</cp:revision>
  <cp:lastPrinted>2012-02-22T06:49:00Z</cp:lastPrinted>
  <dcterms:created xsi:type="dcterms:W3CDTF">2016-12-01T11:34:00Z</dcterms:created>
  <dcterms:modified xsi:type="dcterms:W3CDTF">2019-02-08T05:44:00Z</dcterms:modified>
</cp:coreProperties>
</file>